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様式第１号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第５条関係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秩父市肥料価格高騰緊急対策補助金交付申請書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秩父市長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申　請　者　　住所又は所在地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氏名又は団体名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及び代表者氏名　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電　話　番　号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秩父市肥料価格高騰緊急対策補助金</w:t>
      </w:r>
      <w:r>
        <w:rPr>
          <w:rFonts w:hint="eastAsia" w:ascii="ＭＳ 明朝" w:hAnsi="ＭＳ 明朝" w:eastAsia="ＭＳ 明朝"/>
          <w:color w:val="auto"/>
          <w:sz w:val="22"/>
        </w:rPr>
        <w:t>の交付を受けたいので、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下記の</w:t>
      </w:r>
      <w:r>
        <w:rPr>
          <w:rFonts w:hint="eastAsia" w:ascii="ＭＳ 明朝" w:hAnsi="ＭＳ 明朝" w:eastAsia="ＭＳ 明朝"/>
          <w:color w:val="auto"/>
          <w:sz w:val="22"/>
        </w:rPr>
        <w:t>とおり関係書類を添えて申請します。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</w:t>
      </w:r>
      <w:r>
        <w:rPr>
          <w:rFonts w:hint="eastAsia" w:ascii="ＭＳ 明朝" w:hAnsi="ＭＳ 明朝" w:eastAsia="ＭＳ 明朝"/>
          <w:color w:val="auto"/>
          <w:spacing w:val="15"/>
          <w:sz w:val="22"/>
        </w:rPr>
        <w:t>補助金交付申請</w:t>
      </w:r>
      <w:r>
        <w:rPr>
          <w:rFonts w:hint="eastAsia" w:ascii="ＭＳ 明朝" w:hAnsi="ＭＳ 明朝" w:eastAsia="ＭＳ 明朝"/>
          <w:color w:val="auto"/>
          <w:sz w:val="22"/>
        </w:rPr>
        <w:t>額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金　　　　　　　　　　円</w:t>
      </w: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</w:t>
      </w:r>
      <w:r>
        <w:rPr>
          <w:rFonts w:hint="eastAsia" w:ascii="ＭＳ 明朝" w:hAnsi="ＭＳ 明朝" w:eastAsia="ＭＳ 明朝"/>
          <w:color w:val="auto"/>
          <w:sz w:val="16"/>
          <w:u w:val="none" w:color="auto"/>
        </w:rPr>
        <w:t>（</w:t>
      </w:r>
      <w:r>
        <w:rPr>
          <w:rFonts w:hint="eastAsia" w:ascii="ＭＳ 明朝" w:hAnsi="ＭＳ 明朝" w:eastAsia="ＭＳ 明朝"/>
          <w:color w:val="auto"/>
          <w:sz w:val="16"/>
          <w:u w:val="none" w:color="auto"/>
        </w:rPr>
        <w:t xml:space="preserve"> 1,000</w:t>
      </w:r>
      <w:r>
        <w:rPr>
          <w:rFonts w:hint="eastAsia" w:ascii="ＭＳ 明朝" w:hAnsi="ＭＳ 明朝" w:eastAsia="ＭＳ 明朝"/>
          <w:color w:val="auto"/>
          <w:sz w:val="16"/>
          <w:u w:val="none" w:color="auto"/>
        </w:rPr>
        <w:t>円未満切捨て</w:t>
      </w:r>
      <w:r>
        <w:rPr>
          <w:rFonts w:hint="eastAsia" w:ascii="ＭＳ 明朝" w:hAnsi="ＭＳ 明朝" w:eastAsia="ＭＳ 明朝"/>
          <w:color w:val="auto"/>
          <w:sz w:val="16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16"/>
          <w:u w:val="none" w:color="auto"/>
        </w:rPr>
        <w:t>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肥料購入額（税抜き）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　　　　　　　　円</w:t>
      </w:r>
      <w:r>
        <w:rPr>
          <w:rFonts w:hint="eastAsia" w:ascii="ＭＳ 明朝" w:hAnsi="ＭＳ 明朝" w:eastAsia="ＭＳ 明朝"/>
          <w:color w:val="auto"/>
          <w:sz w:val="22"/>
        </w:rPr>
        <w:t>　×　１／３　＝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誓約及び同意事項（該当するものにチェック）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□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補助金申請の日以降も継続して本市内で農業を営み、かつ化学肥料の使用量の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低減に取り組む意思のある者。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□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市税等の滞納がない者。また、その内容を確認するために税情報を照会すること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に同意する者。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□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偽りその他不正の手段により補助金の交付決定を受け、市長から交付決定の取消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を受けた際には、支給された補助金の返還を行う者。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</w:t>
      </w:r>
      <w:r>
        <w:rPr>
          <w:rFonts w:hint="eastAsia" w:ascii="ＭＳ 明朝" w:hAnsi="ＭＳ 明朝" w:eastAsia="ＭＳ 明朝"/>
          <w:color w:val="auto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</w:rPr>
        <w:t>添付書類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（１）補助金交付対象期間内に購入した、肥料の購入日、購入金額が確認できる書類</w:t>
      </w:r>
    </w:p>
    <w:p>
      <w:pPr>
        <w:pStyle w:val="0"/>
        <w:ind w:firstLine="660" w:firstLineChars="3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（納品書等）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（２）補助対象経費の支払いが証明できる書類（領収書等）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（３）その他市長が必要と認めるもの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令和６年分確定申告書内において肥料費が明確になっている場合は、確定申告書</w:t>
      </w:r>
    </w:p>
    <w:p>
      <w:pPr>
        <w:pStyle w:val="0"/>
        <w:ind w:left="660" w:hanging="660" w:hangingChars="3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の写しを添付することで、添付書類（１）及び（２）の添付を省略することができ</w:t>
      </w:r>
    </w:p>
    <w:p>
      <w:pPr>
        <w:pStyle w:val="0"/>
        <w:ind w:left="640" w:leftChars="200" w:hanging="220" w:hangingChars="1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るものとする。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様式第３号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第７条関係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秩父市肥料価格高騰緊急対策補助金交付請求書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年　　月　　日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秩父市長　　　　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申　請　者　　住所又は所在地　　　　　　　　　　　　　　　</w:t>
      </w: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氏名又は団体名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及び代表者氏名　　　　　　　　　　　　　　　</w:t>
      </w:r>
    </w:p>
    <w:p>
      <w:pPr>
        <w:pStyle w:val="0"/>
        <w:ind w:left="0" w:leftChars="0" w:right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wordWrap w:val="0"/>
        <w:ind w:left="0" w:leftChars="0" w:rightChars="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電　話　番　号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年　　月　　日付け第　　号で交付決定通知のあった、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秩父市肥料価格高騰緊急対策補助金</w:t>
      </w:r>
      <w:r>
        <w:rPr>
          <w:rFonts w:hint="eastAsia" w:ascii="ＭＳ 明朝" w:hAnsi="ＭＳ 明朝" w:eastAsia="ＭＳ 明朝"/>
          <w:color w:val="auto"/>
          <w:sz w:val="22"/>
        </w:rPr>
        <w:t>について、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下記の</w:t>
      </w:r>
      <w:r>
        <w:rPr>
          <w:rFonts w:hint="eastAsia" w:ascii="ＭＳ 明朝" w:hAnsi="ＭＳ 明朝" w:eastAsia="ＭＳ 明朝"/>
          <w:color w:val="auto"/>
          <w:sz w:val="22"/>
        </w:rPr>
        <w:t>とおり請求します。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１　</w:t>
      </w:r>
      <w:r>
        <w:rPr>
          <w:rFonts w:hint="eastAsia" w:ascii="ＭＳ 明朝" w:hAnsi="ＭＳ 明朝" w:eastAsia="ＭＳ 明朝"/>
          <w:color w:val="auto"/>
          <w:spacing w:val="15"/>
          <w:sz w:val="22"/>
        </w:rPr>
        <w:t>請　求　金　</w:t>
      </w:r>
      <w:r>
        <w:rPr>
          <w:rFonts w:hint="eastAsia" w:ascii="ＭＳ 明朝" w:hAnsi="ＭＳ 明朝" w:eastAsia="ＭＳ 明朝"/>
          <w:color w:val="auto"/>
          <w:sz w:val="22"/>
        </w:rPr>
        <w:t>額　　　　金　　　　　　　　　　円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２　振　込　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2310"/>
        <w:gridCol w:w="5359"/>
      </w:tblGrid>
      <w:tr>
        <w:trPr>
          <w:trHeight w:val="54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60" w:lineRule="auto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振込口座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金融機関名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支　店　名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口座の種類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普　通　・　当　座</w:t>
            </w:r>
          </w:p>
        </w:tc>
      </w:tr>
      <w:tr>
        <w:trPr>
          <w:trHeight w:val="53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座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番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号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（フリガナ）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口座名義人</w:t>
            </w:r>
          </w:p>
        </w:tc>
        <w:tc>
          <w:tcPr>
            <w:tcW w:w="5359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３</w:t>
      </w:r>
      <w:r>
        <w:rPr>
          <w:rFonts w:hint="eastAsia" w:ascii="ＭＳ 明朝" w:hAnsi="ＭＳ 明朝" w:eastAsia="ＭＳ 明朝"/>
          <w:color w:val="auto"/>
          <w:sz w:val="22"/>
        </w:rPr>
        <w:t xml:space="preserve">  </w:t>
      </w:r>
      <w:r>
        <w:rPr>
          <w:rFonts w:hint="eastAsia" w:ascii="ＭＳ 明朝" w:hAnsi="ＭＳ 明朝" w:eastAsia="ＭＳ 明朝"/>
          <w:color w:val="auto"/>
          <w:sz w:val="22"/>
        </w:rPr>
        <w:t>添　付　書　類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（１）秩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父市肥料価格高騰緊急対策補助金交付決定通知書の写し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（２）上記振込先に記載した内容が確認できる振込先通帳の写し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661</TotalTime>
  <Pages>5</Pages>
  <Words>4</Words>
  <Characters>1998</Characters>
  <Application>JUST Note</Application>
  <Lines>829</Lines>
  <Paragraphs>86</Paragraphs>
  <CharactersWithSpaces>2346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雨宮　芳樹</dc:creator>
  <cp:lastModifiedBy>桑原　英夫</cp:lastModifiedBy>
  <cp:lastPrinted>2025-03-18T00:36:06Z</cp:lastPrinted>
  <dcterms:created xsi:type="dcterms:W3CDTF">2022-10-27T05:28:00Z</dcterms:created>
  <dcterms:modified xsi:type="dcterms:W3CDTF">2025-03-18T00:36:23Z</dcterms:modified>
  <cp:revision>63</cp:revision>
</cp:coreProperties>
</file>